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6B534B" w:rsidP="005B1F18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-142" w:hanging="284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způsobilosti </w:t>
      </w:r>
      <w:r w:rsidR="00662233">
        <w:rPr>
          <w:rFonts w:cs="Times New Roman"/>
          <w:b/>
        </w:rPr>
        <w:t xml:space="preserve">a kvalifikace </w:t>
      </w:r>
      <w:r w:rsidR="00684DEC" w:rsidRPr="000B59C5">
        <w:rPr>
          <w:rFonts w:cs="Times New Roman"/>
          <w:b/>
        </w:rPr>
        <w:t>pro veřejnou zakázku</w:t>
      </w:r>
      <w:r w:rsidR="00A54855" w:rsidRPr="000B59C5">
        <w:rPr>
          <w:rFonts w:cs="Times New Roman"/>
          <w:b/>
        </w:rPr>
        <w:t xml:space="preserve"> </w:t>
      </w:r>
      <w:r w:rsidR="00B21207">
        <w:rPr>
          <w:rFonts w:cs="Times New Roman"/>
          <w:b/>
        </w:rPr>
        <w:t>malého rozsahu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904D38" w:rsidRPr="007B5F72" w:rsidRDefault="00446927" w:rsidP="009940C3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8"/>
          <w:szCs w:val="28"/>
        </w:rPr>
      </w:pPr>
      <w:r w:rsidRPr="007B5F72">
        <w:rPr>
          <w:rFonts w:cs="Times New Roman"/>
          <w:b/>
        </w:rPr>
        <w:t>„</w:t>
      </w:r>
      <w:r w:rsidR="007B5F72" w:rsidRPr="007B5F72">
        <w:rPr>
          <w:b/>
        </w:rPr>
        <w:t xml:space="preserve">Rekonstrukce bytu č. 4, Mládeže 507/12, </w:t>
      </w:r>
      <w:proofErr w:type="spellStart"/>
      <w:r w:rsidR="007B5F72" w:rsidRPr="007B5F72">
        <w:rPr>
          <w:b/>
        </w:rPr>
        <w:t>Ostrava</w:t>
      </w:r>
      <w:proofErr w:type="spellEnd"/>
      <w:r w:rsidR="007B5F72" w:rsidRPr="007B5F72">
        <w:rPr>
          <w:b/>
        </w:rPr>
        <w:t>-</w:t>
      </w:r>
      <w:proofErr w:type="spellStart"/>
      <w:r w:rsidR="007B5F72" w:rsidRPr="007B5F72">
        <w:rPr>
          <w:b/>
        </w:rPr>
        <w:t>Hrabůvka</w:t>
      </w:r>
      <w:proofErr w:type="spellEnd"/>
      <w:r w:rsidR="00A54855" w:rsidRPr="007B5F72">
        <w:rPr>
          <w:rFonts w:cs="Times New Roman"/>
          <w:b/>
          <w:bCs/>
          <w:sz w:val="28"/>
          <w:szCs w:val="28"/>
        </w:rPr>
        <w:t>”</w:t>
      </w:r>
    </w:p>
    <w:p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Pr="00662233" w:rsidRDefault="00146D46" w:rsidP="00F90754">
      <w:pPr>
        <w:pStyle w:val="Tlotextu"/>
        <w:tabs>
          <w:tab w:val="clear" w:pos="709"/>
          <w:tab w:val="left" w:pos="284"/>
        </w:tabs>
        <w:ind w:left="-142" w:right="-1" w:hanging="284"/>
        <w:jc w:val="both"/>
        <w:rPr>
          <w:rFonts w:cs="Times New Roman"/>
          <w:b/>
          <w:sz w:val="22"/>
          <w:szCs w:val="22"/>
        </w:rPr>
      </w:pPr>
      <w:r w:rsidRPr="0018163A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662233">
        <w:rPr>
          <w:rFonts w:cs="Times New Roman"/>
          <w:b/>
          <w:sz w:val="22"/>
          <w:szCs w:val="22"/>
        </w:rPr>
        <w:t xml:space="preserve">Tímto čestně prohlašuji, že </w:t>
      </w:r>
      <w:r w:rsidR="00AE2D72" w:rsidRPr="005B1F18">
        <w:rPr>
          <w:rFonts w:cs="Times New Roman"/>
          <w:b/>
          <w:sz w:val="22"/>
          <w:szCs w:val="22"/>
        </w:rPr>
        <w:t>jako d</w:t>
      </w:r>
      <w:r w:rsidRPr="005B1F18">
        <w:rPr>
          <w:rFonts w:cs="Times New Roman"/>
          <w:b/>
          <w:sz w:val="22"/>
          <w:szCs w:val="22"/>
        </w:rPr>
        <w:t>odavatel</w:t>
      </w:r>
      <w:r w:rsidRPr="00662233">
        <w:rPr>
          <w:rFonts w:cs="Times New Roman"/>
          <w:b/>
          <w:sz w:val="22"/>
          <w:szCs w:val="22"/>
        </w:rPr>
        <w:t xml:space="preserve">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662233">
        <w:rPr>
          <w:rFonts w:cs="Times New Roman"/>
          <w:b/>
          <w:sz w:val="22"/>
          <w:szCs w:val="22"/>
        </w:rPr>
        <w:t>], jednající prostřednictvím [</w:t>
      </w:r>
      <w:r w:rsidRPr="00662233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662233">
        <w:rPr>
          <w:rFonts w:cs="Times New Roman"/>
          <w:b/>
          <w:sz w:val="22"/>
          <w:szCs w:val="22"/>
        </w:rPr>
        <w:t xml:space="preserve">] (dále jen </w:t>
      </w:r>
      <w:r w:rsidR="00AE2D72" w:rsidRPr="005B1F18">
        <w:rPr>
          <w:rFonts w:cs="Times New Roman"/>
          <w:b/>
          <w:sz w:val="22"/>
          <w:szCs w:val="22"/>
        </w:rPr>
        <w:t>„dodavatel</w:t>
      </w:r>
      <w:r w:rsidR="00F90754" w:rsidRPr="005B1F18">
        <w:rPr>
          <w:rFonts w:cs="Times New Roman"/>
          <w:b/>
          <w:sz w:val="22"/>
          <w:szCs w:val="22"/>
        </w:rPr>
        <w:t>“</w:t>
      </w:r>
      <w:r w:rsidR="001A10D0">
        <w:rPr>
          <w:rFonts w:cs="Times New Roman"/>
          <w:b/>
          <w:sz w:val="22"/>
          <w:szCs w:val="22"/>
        </w:rPr>
        <w:t xml:space="preserve"> nebo „účastník zadávacího řízení“</w:t>
      </w:r>
      <w:r w:rsidR="00AE2D72" w:rsidRPr="005B1F18">
        <w:rPr>
          <w:rFonts w:cs="Times New Roman"/>
          <w:b/>
          <w:sz w:val="22"/>
          <w:szCs w:val="22"/>
        </w:rPr>
        <w:t xml:space="preserve">) splňuji </w:t>
      </w:r>
      <w:r w:rsidRPr="005B1F18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5B1F18">
        <w:rPr>
          <w:rFonts w:cs="Times New Roman"/>
          <w:b/>
          <w:sz w:val="22"/>
          <w:szCs w:val="22"/>
        </w:rPr>
        <w:t>nejsem d</w:t>
      </w:r>
      <w:r w:rsidRPr="005B1F18">
        <w:rPr>
          <w:rFonts w:cs="Times New Roman"/>
          <w:b/>
          <w:sz w:val="22"/>
          <w:szCs w:val="22"/>
        </w:rPr>
        <w:t>odavatele</w:t>
      </w:r>
      <w:r w:rsidR="000A0829" w:rsidRPr="005B1F18">
        <w:rPr>
          <w:rFonts w:cs="Times New Roman"/>
          <w:b/>
          <w:sz w:val="22"/>
          <w:szCs w:val="22"/>
        </w:rPr>
        <w:t>m</w:t>
      </w:r>
      <w:r w:rsidRPr="005B1F18">
        <w:rPr>
          <w:rFonts w:cs="Times New Roman"/>
          <w:b/>
          <w:sz w:val="22"/>
          <w:szCs w:val="22"/>
        </w:rPr>
        <w:t>, který: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B9789B">
        <w:rPr>
          <w:rFonts w:cs="Times New Roman"/>
          <w:sz w:val="22"/>
          <w:szCs w:val="22"/>
        </w:rPr>
        <w:t> zákonu č. 134/2016 Sb., o zadávání veřejných zakázek, v platném znění,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</w:t>
      </w:r>
      <w:r w:rsidRPr="001E5732">
        <w:rPr>
          <w:rFonts w:cs="Times New Roman"/>
          <w:b/>
          <w:sz w:val="22"/>
          <w:szCs w:val="22"/>
        </w:rPr>
        <w:t xml:space="preserve">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</w:t>
      </w:r>
      <w:r w:rsidRPr="00146D46">
        <w:rPr>
          <w:rFonts w:cs="Times New Roman"/>
          <w:sz w:val="22"/>
          <w:szCs w:val="22"/>
        </w:rPr>
        <w:t>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426" w:hanging="852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5B1F18">
      <w:pPr>
        <w:pStyle w:val="Tlotextu"/>
        <w:numPr>
          <w:ilvl w:val="1"/>
          <w:numId w:val="16"/>
        </w:numPr>
        <w:tabs>
          <w:tab w:val="clear" w:pos="1353"/>
          <w:tab w:val="num" w:pos="-142"/>
        </w:tabs>
        <w:ind w:left="-142" w:hanging="284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8163A" w:rsidRDefault="0018163A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ind w:left="284" w:hanging="7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</w:t>
      </w:r>
      <w:r w:rsidR="001816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Dále prohlašuji místopřísežně, že:</w:t>
      </w:r>
    </w:p>
    <w:p w:rsidR="00C9376C" w:rsidRDefault="00C9376C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jsem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gramStart"/>
      <w:r>
        <w:rPr>
          <w:rFonts w:ascii="Times New Roman" w:hAnsi="Times New Roman" w:cs="Times New Roman"/>
          <w:sz w:val="22"/>
          <w:szCs w:val="22"/>
        </w:rPr>
        <w:t>nedopustil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 posledních 3 letech od zahájení zadávacího řízení 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</w:p>
    <w:p w:rsidR="00C9376C" w:rsidRDefault="00C9376C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jsem se nedopustil v posledních 3 letech před zahájením zadávacího řízení nebo po zahájení zadávacího řízení závažného profesního pochybení, které zpochybňuje mou důvěryhodnost, včetně pochybení, za která jsem byl disciplinárně </w:t>
      </w:r>
      <w:proofErr w:type="gramStart"/>
      <w:r>
        <w:rPr>
          <w:rFonts w:ascii="Times New Roman" w:hAnsi="Times New Roman" w:cs="Times New Roman"/>
          <w:sz w:val="22"/>
          <w:szCs w:val="22"/>
        </w:rPr>
        <w:t>potrestán nebo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mi bylo uloženo kárné opatření podle jiných právních předpisů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</w:p>
    <w:p w:rsidR="005B6B14" w:rsidRPr="009A1DEB" w:rsidRDefault="005B6B14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gramStart"/>
      <w:r w:rsidRPr="009A1DEB">
        <w:rPr>
          <w:rFonts w:ascii="Times New Roman" w:hAnsi="Times New Roman" w:cs="Times New Roman"/>
          <w:sz w:val="22"/>
          <w:szCs w:val="22"/>
        </w:rPr>
        <w:t>jsem</w:t>
      </w:r>
      <w:r w:rsidR="009C1492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>neuzavřel</w:t>
      </w:r>
      <w:proofErr w:type="gramEnd"/>
      <w:r w:rsidRPr="009A1DEB">
        <w:rPr>
          <w:rFonts w:ascii="Times New Roman" w:hAnsi="Times New Roman" w:cs="Times New Roman"/>
          <w:sz w:val="22"/>
          <w:szCs w:val="22"/>
        </w:rPr>
        <w:t xml:space="preserve"> a neuzavřu zakázanou dohodu podle zvláštního právního předpisu v souvislosti s</w:t>
      </w:r>
      <w:r w:rsidR="009A1CB5">
        <w:rPr>
          <w:rFonts w:ascii="Times New Roman" w:hAnsi="Times New Roman" w:cs="Times New Roman"/>
          <w:sz w:val="22"/>
          <w:szCs w:val="22"/>
        </w:rPr>
        <w:t> </w:t>
      </w:r>
      <w:r w:rsidRPr="009A1DEB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:rsidR="00B21207" w:rsidRPr="009C1492" w:rsidRDefault="00B21207" w:rsidP="0018163A">
      <w:pPr>
        <w:pStyle w:val="Zkladntext"/>
        <w:numPr>
          <w:ilvl w:val="0"/>
          <w:numId w:val="9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C1492">
        <w:rPr>
          <w:rFonts w:ascii="Arial" w:hAnsi="Arial" w:cs="Arial"/>
          <w:b/>
          <w:sz w:val="20"/>
          <w:szCs w:val="20"/>
        </w:rPr>
        <w:t>mám / nemám</w:t>
      </w:r>
      <w:r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cs="Times New Roman"/>
          <w:i/>
          <w:sz w:val="22"/>
          <w:szCs w:val="22"/>
          <w:highlight w:val="yellow"/>
        </w:rPr>
        <w:t>(nehodící škrkněte)</w:t>
      </w:r>
      <w:r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ascii="Times New Roman" w:hAnsi="Times New Roman" w:cs="Times New Roman"/>
          <w:sz w:val="22"/>
          <w:szCs w:val="22"/>
        </w:rPr>
        <w:t>formu a.s. nebo formu obdobnou akciové společnosti a</w:t>
      </w:r>
      <w:r w:rsidR="009C1492" w:rsidRPr="009C1492">
        <w:rPr>
          <w:rFonts w:ascii="Times New Roman" w:hAnsi="Times New Roman" w:cs="Times New Roman"/>
          <w:sz w:val="22"/>
          <w:szCs w:val="22"/>
        </w:rPr>
        <w:t xml:space="preserve"> </w:t>
      </w:r>
      <w:r w:rsidR="001E5732" w:rsidRPr="009C1492">
        <w:rPr>
          <w:rFonts w:ascii="Arial" w:hAnsi="Arial" w:cs="Arial"/>
          <w:b/>
          <w:sz w:val="20"/>
          <w:szCs w:val="20"/>
        </w:rPr>
        <w:t>mám / nemám</w:t>
      </w:r>
      <w:r w:rsidR="001E5732" w:rsidRPr="009C1492">
        <w:rPr>
          <w:rFonts w:cs="Times New Roman"/>
          <w:b/>
          <w:sz w:val="22"/>
          <w:szCs w:val="22"/>
        </w:rPr>
        <w:t xml:space="preserve"> </w:t>
      </w:r>
      <w:r w:rsidR="001E5732" w:rsidRPr="009C1492">
        <w:rPr>
          <w:rFonts w:cs="Times New Roman"/>
          <w:i/>
          <w:sz w:val="22"/>
          <w:szCs w:val="22"/>
          <w:highlight w:val="yellow"/>
        </w:rPr>
        <w:t>(nehodící škrkněte)</w:t>
      </w:r>
      <w:r w:rsidR="001E5732" w:rsidRPr="009C1492">
        <w:rPr>
          <w:rFonts w:cs="Times New Roman"/>
          <w:b/>
          <w:sz w:val="22"/>
          <w:szCs w:val="22"/>
        </w:rPr>
        <w:t xml:space="preserve"> </w:t>
      </w:r>
      <w:r w:rsidRPr="009C1492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:rsidR="005B6B14" w:rsidRPr="00C9376C" w:rsidRDefault="005B6B14" w:rsidP="0018163A">
      <w:pPr>
        <w:pStyle w:val="Zkladntext"/>
        <w:numPr>
          <w:ilvl w:val="0"/>
          <w:numId w:val="10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306D00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C26974">
        <w:rPr>
          <w:rFonts w:ascii="Times New Roman" w:hAnsi="Times New Roman" w:cs="Times New Roman"/>
          <w:b/>
          <w:sz w:val="22"/>
          <w:szCs w:val="22"/>
        </w:rPr>
        <w:t>2.</w:t>
      </w:r>
      <w:r w:rsidR="007B5F72" w:rsidRPr="00C9376C">
        <w:rPr>
          <w:rFonts w:ascii="Times New Roman" w:hAnsi="Times New Roman" w:cs="Times New Roman"/>
          <w:b/>
          <w:sz w:val="22"/>
          <w:szCs w:val="22"/>
        </w:rPr>
        <w:t>000</w:t>
      </w:r>
      <w:r w:rsidR="00C703A4" w:rsidRPr="00C9376C">
        <w:rPr>
          <w:rFonts w:ascii="Times New Roman" w:hAnsi="Times New Roman" w:cs="Times New Roman"/>
          <w:b/>
          <w:sz w:val="22"/>
          <w:szCs w:val="22"/>
        </w:rPr>
        <w:t xml:space="preserve"> tis</w:t>
      </w:r>
      <w:r w:rsidR="00CC053E" w:rsidRPr="00C9376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C9376C">
        <w:rPr>
          <w:rFonts w:ascii="Times New Roman" w:hAnsi="Times New Roman" w:cs="Times New Roman"/>
          <w:b/>
          <w:sz w:val="22"/>
          <w:szCs w:val="22"/>
        </w:rPr>
        <w:t>Kč</w:t>
      </w:r>
      <w:r w:rsidRPr="00306D00">
        <w:rPr>
          <w:rFonts w:ascii="Times New Roman" w:hAnsi="Times New Roman" w:cs="Times New Roman"/>
          <w:sz w:val="22"/>
          <w:szCs w:val="22"/>
        </w:rPr>
        <w:t xml:space="preserve"> </w:t>
      </w:r>
      <w:r w:rsidRPr="00306D0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306D00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306D00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</w:t>
      </w:r>
      <w:proofErr w:type="gramStart"/>
      <w:r w:rsidRPr="00306D00">
        <w:rPr>
          <w:rFonts w:ascii="Times New Roman" w:hAnsi="Times New Roman" w:cs="Times New Roman"/>
          <w:sz w:val="22"/>
          <w:szCs w:val="22"/>
        </w:rPr>
        <w:t>min</w:t>
      </w:r>
      <w:r w:rsidR="009C1492">
        <w:rPr>
          <w:rFonts w:ascii="Times New Roman" w:hAnsi="Times New Roman" w:cs="Times New Roman"/>
          <w:sz w:val="22"/>
          <w:szCs w:val="22"/>
        </w:rPr>
        <w:t>imálně</w:t>
      </w:r>
      <w:r w:rsidRPr="00306D00">
        <w:rPr>
          <w:rFonts w:ascii="Times New Roman" w:hAnsi="Times New Roman" w:cs="Times New Roman"/>
          <w:sz w:val="22"/>
          <w:szCs w:val="22"/>
        </w:rPr>
        <w:t xml:space="preserve"> </w:t>
      </w:r>
      <w:r w:rsidR="007B5F72">
        <w:rPr>
          <w:rFonts w:ascii="Times New Roman" w:hAnsi="Times New Roman" w:cs="Times New Roman"/>
          <w:sz w:val="22"/>
          <w:szCs w:val="22"/>
        </w:rPr>
        <w:t xml:space="preserve">  </w:t>
      </w:r>
      <w:r w:rsidR="00C26974">
        <w:rPr>
          <w:rFonts w:ascii="Times New Roman" w:hAnsi="Times New Roman" w:cs="Times New Roman"/>
          <w:b/>
          <w:sz w:val="22"/>
          <w:szCs w:val="22"/>
        </w:rPr>
        <w:t>2.</w:t>
      </w:r>
      <w:r w:rsidR="007B5F72" w:rsidRPr="00C9376C">
        <w:rPr>
          <w:rFonts w:ascii="Times New Roman" w:hAnsi="Times New Roman" w:cs="Times New Roman"/>
          <w:b/>
          <w:sz w:val="22"/>
          <w:szCs w:val="22"/>
        </w:rPr>
        <w:t>000</w:t>
      </w:r>
      <w:proofErr w:type="gramEnd"/>
      <w:r w:rsidR="00C703A4" w:rsidRPr="00C9376C">
        <w:rPr>
          <w:rFonts w:ascii="Times New Roman" w:hAnsi="Times New Roman" w:cs="Times New Roman"/>
          <w:b/>
          <w:sz w:val="22"/>
          <w:szCs w:val="22"/>
        </w:rPr>
        <w:t xml:space="preserve"> tis</w:t>
      </w:r>
      <w:r w:rsidR="00CC053E" w:rsidRPr="00C9376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C9376C">
        <w:rPr>
          <w:rFonts w:ascii="Times New Roman" w:hAnsi="Times New Roman" w:cs="Times New Roman"/>
          <w:b/>
          <w:sz w:val="22"/>
          <w:szCs w:val="22"/>
        </w:rPr>
        <w:t>Kč</w:t>
      </w:r>
      <w:r w:rsidRPr="00C9376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:rsidR="005B6B14" w:rsidRPr="009A1DEB" w:rsidRDefault="005B6B14" w:rsidP="0018163A">
      <w:pPr>
        <w:pStyle w:val="Zkladntext"/>
        <w:numPr>
          <w:ilvl w:val="0"/>
          <w:numId w:val="10"/>
        </w:numPr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 platném znění.</w:t>
      </w:r>
    </w:p>
    <w:p w:rsidR="005B6B14" w:rsidRPr="009A1DEB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B9789B" w:rsidRDefault="005B6B14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1DEB" w:rsidRPr="00F32529" w:rsidRDefault="005B6B14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b/>
          <w:i/>
          <w:sz w:val="20"/>
          <w:szCs w:val="20"/>
        </w:rPr>
      </w:pPr>
      <w:r w:rsidRPr="00B9789B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B9789B">
        <w:rPr>
          <w:rFonts w:ascii="Times New Roman" w:hAnsi="Times New Roman" w:cs="Times New Roman"/>
          <w:sz w:val="22"/>
          <w:szCs w:val="22"/>
        </w:rPr>
        <w:t>podnikat</w:t>
      </w:r>
      <w:r w:rsidRPr="00B9789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B9789B">
        <w:rPr>
          <w:rFonts w:ascii="Times New Roman" w:hAnsi="Times New Roman" w:cs="Times New Roman"/>
          <w:sz w:val="22"/>
          <w:szCs w:val="22"/>
        </w:rPr>
        <w:t>u</w:t>
      </w:r>
      <w:r w:rsidRPr="00B9789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B9789B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B9789B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</w:t>
      </w:r>
      <w:r w:rsidR="001A10D0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1A10D0" w:rsidRPr="00C9376C">
        <w:rPr>
          <w:rFonts w:ascii="Times New Roman" w:hAnsi="Times New Roman" w:cs="Times New Roman"/>
          <w:sz w:val="22"/>
          <w:szCs w:val="22"/>
        </w:rPr>
        <w:t>„provádění staveb, jejich změn a odstraňování“</w:t>
      </w:r>
      <w:r w:rsidRPr="00C9376C">
        <w:rPr>
          <w:rFonts w:ascii="Times New Roman" w:hAnsi="Times New Roman" w:cs="Times New Roman"/>
          <w:sz w:val="22"/>
          <w:szCs w:val="22"/>
        </w:rPr>
        <w:t>;</w:t>
      </w:r>
      <w:r w:rsidR="004B4AFD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3776" w:rsidRDefault="00F16755" w:rsidP="0018163A">
      <w:pPr>
        <w:pStyle w:val="Zkladntext"/>
        <w:numPr>
          <w:ilvl w:val="0"/>
          <w:numId w:val="11"/>
        </w:numPr>
        <w:tabs>
          <w:tab w:val="clear" w:pos="283"/>
          <w:tab w:val="num" w:pos="-142"/>
        </w:tabs>
        <w:spacing w:line="240" w:lineRule="auto"/>
        <w:ind w:left="-142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prokazující odbornou způsobilost pracovníků </w:t>
      </w:r>
      <w:r w:rsidR="0055142D" w:rsidRPr="00B2254B">
        <w:rPr>
          <w:rFonts w:ascii="Times New Roman" w:hAnsi="Times New Roman" w:cs="Times New Roman"/>
          <w:sz w:val="22"/>
          <w:szCs w:val="22"/>
        </w:rPr>
        <w:t>pověřených vedením</w:t>
      </w:r>
      <w:r w:rsidR="0055142D" w:rsidRPr="00635D9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5142D" w:rsidRPr="00C9376C">
        <w:rPr>
          <w:rFonts w:ascii="Times New Roman" w:hAnsi="Times New Roman" w:cs="Times New Roman"/>
          <w:sz w:val="22"/>
          <w:szCs w:val="22"/>
        </w:rPr>
        <w:t>stavebních prací</w:t>
      </w:r>
      <w:r w:rsidR="007B5F72" w:rsidRPr="00C9376C">
        <w:rPr>
          <w:rFonts w:ascii="Times New Roman" w:hAnsi="Times New Roman" w:cs="Times New Roman"/>
          <w:sz w:val="22"/>
          <w:szCs w:val="22"/>
        </w:rPr>
        <w:t xml:space="preserve"> </w:t>
      </w:r>
      <w:r w:rsidR="00B2254B" w:rsidRPr="00C9376C">
        <w:rPr>
          <w:rFonts w:ascii="Times New Roman" w:hAnsi="Times New Roman" w:cs="Times New Roman"/>
          <w:sz w:val="22"/>
          <w:szCs w:val="22"/>
        </w:rPr>
        <w:t>v oboru pozem</w:t>
      </w:r>
      <w:r w:rsidR="007B5F72" w:rsidRPr="00C9376C">
        <w:rPr>
          <w:rFonts w:ascii="Times New Roman" w:hAnsi="Times New Roman" w:cs="Times New Roman"/>
          <w:sz w:val="22"/>
          <w:szCs w:val="22"/>
        </w:rPr>
        <w:t>ní stavby</w:t>
      </w:r>
      <w:r w:rsidR="00B2254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v souladu se zákonem 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č. 360/1992 Sb., </w:t>
      </w:r>
      <w:r w:rsidR="008901AD" w:rsidRPr="00B9789B">
        <w:rPr>
          <w:rFonts w:ascii="Times New Roman" w:hAnsi="Times New Roman" w:cs="Times New Roman"/>
          <w:sz w:val="22"/>
          <w:szCs w:val="22"/>
        </w:rPr>
        <w:t xml:space="preserve">o </w:t>
      </w:r>
      <w:r w:rsidR="00BE088B" w:rsidRPr="00B9789B">
        <w:rPr>
          <w:rFonts w:ascii="Times New Roman" w:hAnsi="Times New Roman" w:cs="Times New Roman"/>
          <w:sz w:val="22"/>
          <w:szCs w:val="22"/>
        </w:rPr>
        <w:t>výkonu povolání autorizovaných architektů a</w:t>
      </w:r>
      <w:r w:rsidR="009A1CB5" w:rsidRPr="00B9789B">
        <w:rPr>
          <w:rFonts w:ascii="Times New Roman" w:hAnsi="Times New Roman" w:cs="Times New Roman"/>
          <w:sz w:val="22"/>
          <w:szCs w:val="22"/>
        </w:rPr>
        <w:t> </w:t>
      </w:r>
      <w:r w:rsidR="00BE088B" w:rsidRPr="00B9789B">
        <w:rPr>
          <w:rFonts w:ascii="Times New Roman" w:hAnsi="Times New Roman" w:cs="Times New Roman"/>
          <w:sz w:val="22"/>
          <w:szCs w:val="22"/>
        </w:rPr>
        <w:t>o výkonu povolání autorizovaných inženýrů a techniků činných ve výstavbě</w:t>
      </w:r>
      <w:r w:rsidR="004B4AFD" w:rsidRPr="00B9789B">
        <w:rPr>
          <w:rFonts w:ascii="Times New Roman" w:hAnsi="Times New Roman" w:cs="Times New Roman"/>
          <w:sz w:val="22"/>
          <w:szCs w:val="22"/>
        </w:rPr>
        <w:t>.</w:t>
      </w:r>
      <w:r w:rsidR="00152BF4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18163A">
      <w:pPr>
        <w:pStyle w:val="Zkladntext"/>
        <w:ind w:left="-142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396900" w:rsidRPr="00F21625" w:rsidRDefault="00396900" w:rsidP="00396900">
      <w:pPr>
        <w:pStyle w:val="Odstavecseseznamem"/>
        <w:numPr>
          <w:ilvl w:val="0"/>
          <w:numId w:val="12"/>
        </w:numPr>
        <w:tabs>
          <w:tab w:val="clear" w:pos="709"/>
          <w:tab w:val="left" w:pos="2399"/>
        </w:tabs>
        <w:ind w:left="-142" w:right="3" w:hanging="284"/>
        <w:jc w:val="both"/>
        <w:rPr>
          <w:rFonts w:cs="Times New Roman"/>
        </w:rPr>
      </w:pPr>
      <w:r w:rsidRPr="000358F4">
        <w:rPr>
          <w:sz w:val="22"/>
          <w:szCs w:val="22"/>
        </w:rPr>
        <w:t xml:space="preserve">seznam </w:t>
      </w:r>
      <w:r w:rsidRPr="007B5F72">
        <w:rPr>
          <w:sz w:val="22"/>
          <w:szCs w:val="22"/>
        </w:rPr>
        <w:t>stavebních prací</w:t>
      </w:r>
      <w:r w:rsidRPr="000358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poskytnutých za posledních 5 let před zahájením zadávacího řízení </w:t>
      </w:r>
      <w:r w:rsidRPr="000358F4">
        <w:rPr>
          <w:sz w:val="22"/>
          <w:szCs w:val="22"/>
        </w:rPr>
        <w:t>vztahujících se k předmětu této veřejné zakázky</w:t>
      </w:r>
      <w:r>
        <w:rPr>
          <w:sz w:val="22"/>
          <w:szCs w:val="22"/>
        </w:rPr>
        <w:t xml:space="preserve"> včetně </w:t>
      </w:r>
      <w:r w:rsidRPr="00584715">
        <w:rPr>
          <w:b/>
          <w:sz w:val="22"/>
          <w:szCs w:val="22"/>
        </w:rPr>
        <w:t>originálu nebo ověřené kopie</w:t>
      </w:r>
      <w:r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 xml:space="preserve">min. 3 osvědčení </w:t>
      </w:r>
      <w:r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4B4AFD">
        <w:rPr>
          <w:sz w:val="22"/>
          <w:szCs w:val="22"/>
        </w:rPr>
        <w:t xml:space="preserve">nad </w:t>
      </w:r>
      <w:r w:rsidR="007B5F72" w:rsidRPr="00C9376C">
        <w:rPr>
          <w:b/>
          <w:sz w:val="22"/>
          <w:szCs w:val="22"/>
        </w:rPr>
        <w:t>300 tis</w:t>
      </w:r>
      <w:r w:rsidRPr="00C9376C">
        <w:rPr>
          <w:b/>
          <w:sz w:val="22"/>
          <w:szCs w:val="22"/>
        </w:rPr>
        <w:t>. Kč</w:t>
      </w:r>
      <w:r w:rsidRPr="004B4AFD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u každé z nich.</w:t>
      </w:r>
    </w:p>
    <w:p w:rsidR="000B59C5" w:rsidRPr="000B59C5" w:rsidRDefault="000B59C5" w:rsidP="005B1F18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:rsidR="000B59C5" w:rsidRPr="000B59C5" w:rsidRDefault="000B59C5" w:rsidP="0018163A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0B59C5" w:rsidRPr="00306D00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údaje a informace, které jsem ve své nabídce uvedl jako </w:t>
      </w:r>
      <w:r w:rsidR="00306D00">
        <w:rPr>
          <w:rFonts w:ascii="Times New Roman" w:hAnsi="Times New Roman" w:cs="Times New Roman"/>
        </w:rPr>
        <w:t>účastník zadávacího řízení k</w:t>
      </w:r>
      <w:r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Pr="00306D00">
        <w:rPr>
          <w:rFonts w:ascii="Times New Roman" w:hAnsi="Times New Roman" w:cs="Times New Roman"/>
        </w:rPr>
        <w:t>, jsou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306D00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306D00">
        <w:rPr>
          <w:rFonts w:ascii="Times New Roman" w:hAnsi="Times New Roman" w:cs="Times New Roman"/>
        </w:rPr>
        <w:t xml:space="preserve">veškeré doklady a dokumenty, kterými jako </w:t>
      </w:r>
      <w:r w:rsidR="00306D00">
        <w:rPr>
          <w:rFonts w:ascii="Times New Roman" w:hAnsi="Times New Roman" w:cs="Times New Roman"/>
        </w:rPr>
        <w:t>účastník zadávacího řízení k</w:t>
      </w:r>
      <w:r w:rsidR="00306D00" w:rsidRPr="00306D00">
        <w:rPr>
          <w:rFonts w:ascii="Times New Roman" w:hAnsi="Times New Roman" w:cs="Times New Roman"/>
        </w:rPr>
        <w:t xml:space="preserve"> předmětn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veřejn</w:t>
      </w:r>
      <w:r w:rsidR="00306D00">
        <w:rPr>
          <w:rFonts w:ascii="Times New Roman" w:hAnsi="Times New Roman" w:cs="Times New Roman"/>
        </w:rPr>
        <w:t>é</w:t>
      </w:r>
      <w:r w:rsidR="00306D00" w:rsidRPr="00306D00">
        <w:rPr>
          <w:rFonts w:ascii="Times New Roman" w:hAnsi="Times New Roman" w:cs="Times New Roman"/>
        </w:rPr>
        <w:t xml:space="preserve"> zakáz</w:t>
      </w:r>
      <w:r w:rsidR="00306D00">
        <w:rPr>
          <w:rFonts w:ascii="Times New Roman" w:hAnsi="Times New Roman" w:cs="Times New Roman"/>
        </w:rPr>
        <w:t>ce</w:t>
      </w:r>
      <w:r w:rsidR="00306D00" w:rsidRPr="00306D00">
        <w:rPr>
          <w:rFonts w:ascii="Times New Roman" w:hAnsi="Times New Roman" w:cs="Times New Roman"/>
        </w:rPr>
        <w:t xml:space="preserve"> </w:t>
      </w:r>
      <w:r w:rsidRPr="00306D00">
        <w:rPr>
          <w:rFonts w:ascii="Times New Roman" w:hAnsi="Times New Roman" w:cs="Times New Roman"/>
        </w:rPr>
        <w:t xml:space="preserve">prokazuji svoji </w:t>
      </w:r>
      <w:r w:rsidR="00B9789B" w:rsidRPr="00306D00">
        <w:rPr>
          <w:rFonts w:ascii="Times New Roman" w:hAnsi="Times New Roman" w:cs="Times New Roman"/>
        </w:rPr>
        <w:t xml:space="preserve">způsobilost a </w:t>
      </w:r>
      <w:r w:rsidRPr="00306D00">
        <w:rPr>
          <w:rFonts w:ascii="Times New Roman" w:hAnsi="Times New Roman" w:cs="Times New Roman"/>
        </w:rPr>
        <w:t>kvalifikaci, jsou věrohodné, pravdivé a odpovídají skutečnosti</w:t>
      </w:r>
      <w:r w:rsidR="00614C80">
        <w:rPr>
          <w:rFonts w:ascii="Times New Roman" w:hAnsi="Times New Roman" w:cs="Times New Roman"/>
        </w:rPr>
        <w:t>;</w:t>
      </w:r>
    </w:p>
    <w:p w:rsidR="000B59C5" w:rsidRPr="001A18D2" w:rsidRDefault="000B59C5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1A18D2">
        <w:rPr>
          <w:rFonts w:ascii="Times New Roman" w:hAnsi="Times New Roman" w:cs="Times New Roman"/>
        </w:rPr>
        <w:t>akceptuji</w:t>
      </w:r>
      <w:r w:rsidR="00306D00" w:rsidRPr="001A18D2">
        <w:rPr>
          <w:rFonts w:ascii="Times New Roman" w:hAnsi="Times New Roman" w:cs="Times New Roman"/>
        </w:rPr>
        <w:t xml:space="preserve"> zadávací lhůtu</w:t>
      </w:r>
      <w:r w:rsidRPr="001A18D2">
        <w:rPr>
          <w:rFonts w:ascii="Times New Roman" w:hAnsi="Times New Roman" w:cs="Times New Roman"/>
        </w:rPr>
        <w:t xml:space="preserve"> stanovenou zadavatelem, tj.</w:t>
      </w:r>
      <w:r w:rsidR="00EA4A32">
        <w:rPr>
          <w:rFonts w:ascii="Times New Roman" w:hAnsi="Times New Roman" w:cs="Times New Roman"/>
        </w:rPr>
        <w:t xml:space="preserve"> max.</w:t>
      </w:r>
      <w:r w:rsidRPr="001A18D2">
        <w:rPr>
          <w:rFonts w:ascii="Times New Roman" w:hAnsi="Times New Roman" w:cs="Times New Roman"/>
        </w:rPr>
        <w:t xml:space="preserve"> </w:t>
      </w:r>
      <w:r w:rsidR="0010486A">
        <w:rPr>
          <w:rFonts w:ascii="Times New Roman" w:hAnsi="Times New Roman" w:cs="Times New Roman"/>
        </w:rPr>
        <w:t>45</w:t>
      </w:r>
      <w:r w:rsidRPr="001A18D2">
        <w:rPr>
          <w:rFonts w:ascii="Times New Roman" w:hAnsi="Times New Roman" w:cs="Times New Roman"/>
        </w:rPr>
        <w:t xml:space="preserve"> </w:t>
      </w:r>
      <w:r w:rsidR="003D0D93" w:rsidRPr="001A18D2">
        <w:rPr>
          <w:rFonts w:ascii="Times New Roman" w:hAnsi="Times New Roman" w:cs="Times New Roman"/>
        </w:rPr>
        <w:t xml:space="preserve">kalendářních </w:t>
      </w:r>
      <w:r w:rsidRPr="001A18D2">
        <w:rPr>
          <w:rFonts w:ascii="Times New Roman" w:hAnsi="Times New Roman" w:cs="Times New Roman"/>
        </w:rPr>
        <w:t>dnů od podání nabídek</w:t>
      </w:r>
      <w:r w:rsidR="00614C80" w:rsidRPr="001A18D2">
        <w:rPr>
          <w:rFonts w:ascii="Times New Roman" w:hAnsi="Times New Roman" w:cs="Times New Roman"/>
        </w:rPr>
        <w:t>;</w:t>
      </w:r>
    </w:p>
    <w:p w:rsidR="00614C80" w:rsidRPr="00C76B2E" w:rsidRDefault="00614C80" w:rsidP="0018163A">
      <w:pPr>
        <w:widowControl w:val="0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</w:t>
      </w:r>
      <w:r w:rsidR="00396900">
        <w:rPr>
          <w:rFonts w:ascii="Times New Roman" w:hAnsi="Times New Roman" w:cs="Times New Roman"/>
        </w:rPr>
        <w:t xml:space="preserve"> </w:t>
      </w:r>
      <w:r w:rsidRPr="00C76B2E">
        <w:rPr>
          <w:rFonts w:ascii="Times New Roman" w:hAnsi="Times New Roman" w:cs="Times New Roman"/>
        </w:rPr>
        <w:t>veřejné zakázky jsem povinen poskytnout zadavateli údaje o všech poddodavatelích.</w:t>
      </w:r>
    </w:p>
    <w:p w:rsidR="00614C80" w:rsidRPr="00306D00" w:rsidRDefault="00614C80" w:rsidP="00614C80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Default="000B59C5" w:rsidP="0018163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A36BFC" w:rsidRPr="000B59C5" w:rsidRDefault="00A36BFC" w:rsidP="0018163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18163A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:rsidR="007502CC" w:rsidRPr="00031161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4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986"/>
        <w:gridCol w:w="5664"/>
      </w:tblGrid>
      <w:tr w:rsidR="00904D38" w:rsidRPr="002F7663" w:rsidTr="0018163A">
        <w:trPr>
          <w:trHeight w:val="360"/>
        </w:trPr>
        <w:tc>
          <w:tcPr>
            <w:tcW w:w="9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 w:rsidRPr="007A7B04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:rsidTr="0018163A">
        <w:tc>
          <w:tcPr>
            <w:tcW w:w="39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18163A">
        <w:trPr>
          <w:trHeight w:val="280"/>
        </w:trPr>
        <w:tc>
          <w:tcPr>
            <w:tcW w:w="3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:rsidTr="0018163A">
        <w:tc>
          <w:tcPr>
            <w:tcW w:w="3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A7B04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7A7B04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84" w:rsidRDefault="00FF0B84" w:rsidP="00904D38">
      <w:pPr>
        <w:spacing w:after="0" w:line="240" w:lineRule="auto"/>
      </w:pPr>
      <w:r>
        <w:separator/>
      </w:r>
    </w:p>
  </w:endnote>
  <w:endnote w:type="continuationSeparator" w:id="0">
    <w:p w:rsidR="00FF0B84" w:rsidRDefault="00FF0B84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84" w:rsidRPr="00964C83" w:rsidRDefault="00FF0B84" w:rsidP="00A25EA2">
    <w:pPr>
      <w:pStyle w:val="Zpat"/>
      <w:tabs>
        <w:tab w:val="clear" w:pos="9637"/>
        <w:tab w:val="left" w:pos="495"/>
        <w:tab w:val="right" w:pos="9072"/>
      </w:tabs>
      <w:ind w:hanging="426"/>
      <w:rPr>
        <w:color w:val="17365D" w:themeColor="text2" w:themeShade="BF"/>
        <w:sz w:val="20"/>
        <w:szCs w:val="20"/>
      </w:rPr>
    </w:pP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9A4742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9A4742" w:rsidRPr="00964C83">
      <w:rPr>
        <w:color w:val="17365D" w:themeColor="text2" w:themeShade="BF"/>
        <w:sz w:val="20"/>
        <w:szCs w:val="20"/>
      </w:rPr>
      <w:fldChar w:fldCharType="separate"/>
    </w:r>
    <w:r w:rsidR="00EA4A32">
      <w:rPr>
        <w:noProof/>
        <w:color w:val="17365D" w:themeColor="text2" w:themeShade="BF"/>
        <w:sz w:val="20"/>
        <w:szCs w:val="20"/>
      </w:rPr>
      <w:t>2</w:t>
    </w:r>
    <w:r w:rsidR="009A4742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84" w:rsidRDefault="00FF0B84" w:rsidP="00904D38">
      <w:pPr>
        <w:spacing w:after="0" w:line="240" w:lineRule="auto"/>
      </w:pPr>
      <w:r>
        <w:separator/>
      </w:r>
    </w:p>
  </w:footnote>
  <w:footnote w:type="continuationSeparator" w:id="0">
    <w:p w:rsidR="00FF0B84" w:rsidRDefault="00FF0B84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84" w:rsidRDefault="00FF0B84" w:rsidP="00EC7E7B">
    <w:pPr>
      <w:pStyle w:val="Zhlav"/>
      <w:rPr>
        <w:b/>
      </w:rPr>
    </w:pPr>
  </w:p>
  <w:p w:rsidR="00FF0B84" w:rsidRDefault="00FF0B84">
    <w:pPr>
      <w:pStyle w:val="Zhlav"/>
      <w:jc w:val="right"/>
    </w:pPr>
    <w:r>
      <w:rPr>
        <w:b/>
      </w:rPr>
      <w:t>Příloha č. 2</w:t>
    </w:r>
  </w:p>
  <w:p w:rsidR="00FF0B84" w:rsidRDefault="00FF0B84">
    <w:pPr>
      <w:pStyle w:val="Zhlav"/>
      <w:jc w:val="right"/>
    </w:pPr>
    <w:r>
      <w:rPr>
        <w:b/>
      </w:rPr>
      <w:t xml:space="preserve">VZ </w:t>
    </w:r>
    <w:r w:rsidR="007B5F72" w:rsidRPr="007B5F72">
      <w:rPr>
        <w:b/>
      </w:rPr>
      <w:t>161</w:t>
    </w:r>
    <w:r w:rsidRPr="007B5F72"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31161"/>
    <w:rsid w:val="000358F4"/>
    <w:rsid w:val="000435BA"/>
    <w:rsid w:val="000A0829"/>
    <w:rsid w:val="000B59C5"/>
    <w:rsid w:val="000C6AA1"/>
    <w:rsid w:val="0010486A"/>
    <w:rsid w:val="0011058D"/>
    <w:rsid w:val="00121F6C"/>
    <w:rsid w:val="00146D46"/>
    <w:rsid w:val="00152BF4"/>
    <w:rsid w:val="0018163A"/>
    <w:rsid w:val="001A10D0"/>
    <w:rsid w:val="001A18D2"/>
    <w:rsid w:val="001A4BB2"/>
    <w:rsid w:val="001B7EB2"/>
    <w:rsid w:val="001C7367"/>
    <w:rsid w:val="001E5732"/>
    <w:rsid w:val="001F280B"/>
    <w:rsid w:val="001F4FE7"/>
    <w:rsid w:val="00203DD5"/>
    <w:rsid w:val="002055ED"/>
    <w:rsid w:val="002443EF"/>
    <w:rsid w:val="00257E22"/>
    <w:rsid w:val="00280FDB"/>
    <w:rsid w:val="00287AEA"/>
    <w:rsid w:val="002F23BB"/>
    <w:rsid w:val="002F7663"/>
    <w:rsid w:val="00306D00"/>
    <w:rsid w:val="003359E4"/>
    <w:rsid w:val="0036530D"/>
    <w:rsid w:val="00375548"/>
    <w:rsid w:val="00383776"/>
    <w:rsid w:val="0039093D"/>
    <w:rsid w:val="00396900"/>
    <w:rsid w:val="003B438B"/>
    <w:rsid w:val="003D0D93"/>
    <w:rsid w:val="003E0E71"/>
    <w:rsid w:val="004178C2"/>
    <w:rsid w:val="00441463"/>
    <w:rsid w:val="00446927"/>
    <w:rsid w:val="0044711B"/>
    <w:rsid w:val="00447E1C"/>
    <w:rsid w:val="00452619"/>
    <w:rsid w:val="00454438"/>
    <w:rsid w:val="00456B31"/>
    <w:rsid w:val="0048705C"/>
    <w:rsid w:val="004958C4"/>
    <w:rsid w:val="004A6606"/>
    <w:rsid w:val="004B4AFD"/>
    <w:rsid w:val="004C2AB0"/>
    <w:rsid w:val="00500D97"/>
    <w:rsid w:val="00506E04"/>
    <w:rsid w:val="0055142D"/>
    <w:rsid w:val="005868CB"/>
    <w:rsid w:val="0059303F"/>
    <w:rsid w:val="005A5139"/>
    <w:rsid w:val="005B1F18"/>
    <w:rsid w:val="005B207C"/>
    <w:rsid w:val="005B6B14"/>
    <w:rsid w:val="005C0EBC"/>
    <w:rsid w:val="005C4CAA"/>
    <w:rsid w:val="005E0BF6"/>
    <w:rsid w:val="005E2A85"/>
    <w:rsid w:val="005F3CB1"/>
    <w:rsid w:val="00603E23"/>
    <w:rsid w:val="0061043D"/>
    <w:rsid w:val="00613775"/>
    <w:rsid w:val="00614243"/>
    <w:rsid w:val="00614C80"/>
    <w:rsid w:val="0062583F"/>
    <w:rsid w:val="00635D99"/>
    <w:rsid w:val="00662233"/>
    <w:rsid w:val="00677141"/>
    <w:rsid w:val="00684DEC"/>
    <w:rsid w:val="006956E7"/>
    <w:rsid w:val="006B534B"/>
    <w:rsid w:val="006D3FE4"/>
    <w:rsid w:val="006E6CB0"/>
    <w:rsid w:val="006E7510"/>
    <w:rsid w:val="007305BF"/>
    <w:rsid w:val="007502CC"/>
    <w:rsid w:val="00771C8B"/>
    <w:rsid w:val="00772118"/>
    <w:rsid w:val="007A7B04"/>
    <w:rsid w:val="007B5F72"/>
    <w:rsid w:val="007B7413"/>
    <w:rsid w:val="00805483"/>
    <w:rsid w:val="00821E8A"/>
    <w:rsid w:val="00854476"/>
    <w:rsid w:val="0085531B"/>
    <w:rsid w:val="0087193F"/>
    <w:rsid w:val="008901AD"/>
    <w:rsid w:val="00895C2A"/>
    <w:rsid w:val="008B2DF3"/>
    <w:rsid w:val="008D1D37"/>
    <w:rsid w:val="008E4AA9"/>
    <w:rsid w:val="00904D38"/>
    <w:rsid w:val="00922484"/>
    <w:rsid w:val="0094464E"/>
    <w:rsid w:val="00964C83"/>
    <w:rsid w:val="00970F2E"/>
    <w:rsid w:val="009940C3"/>
    <w:rsid w:val="009A1CB5"/>
    <w:rsid w:val="009A1DEB"/>
    <w:rsid w:val="009A4742"/>
    <w:rsid w:val="009C1492"/>
    <w:rsid w:val="009E23C1"/>
    <w:rsid w:val="009E5B44"/>
    <w:rsid w:val="00A20DE3"/>
    <w:rsid w:val="00A22DD1"/>
    <w:rsid w:val="00A25EA2"/>
    <w:rsid w:val="00A36BFC"/>
    <w:rsid w:val="00A54855"/>
    <w:rsid w:val="00A63A1A"/>
    <w:rsid w:val="00AA22F8"/>
    <w:rsid w:val="00AA7F1F"/>
    <w:rsid w:val="00AE2D72"/>
    <w:rsid w:val="00AF086B"/>
    <w:rsid w:val="00AF305B"/>
    <w:rsid w:val="00B00057"/>
    <w:rsid w:val="00B15393"/>
    <w:rsid w:val="00B21207"/>
    <w:rsid w:val="00B2254B"/>
    <w:rsid w:val="00B44C95"/>
    <w:rsid w:val="00B5393D"/>
    <w:rsid w:val="00B77301"/>
    <w:rsid w:val="00B9789B"/>
    <w:rsid w:val="00BB0B06"/>
    <w:rsid w:val="00BE088B"/>
    <w:rsid w:val="00C259C3"/>
    <w:rsid w:val="00C26974"/>
    <w:rsid w:val="00C703A4"/>
    <w:rsid w:val="00C70765"/>
    <w:rsid w:val="00C728A0"/>
    <w:rsid w:val="00C9376C"/>
    <w:rsid w:val="00CA4516"/>
    <w:rsid w:val="00CC053E"/>
    <w:rsid w:val="00CF6DA2"/>
    <w:rsid w:val="00CF7B8C"/>
    <w:rsid w:val="00D5386D"/>
    <w:rsid w:val="00D975FE"/>
    <w:rsid w:val="00DB15D5"/>
    <w:rsid w:val="00DF504D"/>
    <w:rsid w:val="00E008AA"/>
    <w:rsid w:val="00E03107"/>
    <w:rsid w:val="00E128E9"/>
    <w:rsid w:val="00E26415"/>
    <w:rsid w:val="00E969EF"/>
    <w:rsid w:val="00E97304"/>
    <w:rsid w:val="00EA1507"/>
    <w:rsid w:val="00EA4A32"/>
    <w:rsid w:val="00EC7E7B"/>
    <w:rsid w:val="00F16755"/>
    <w:rsid w:val="00F21625"/>
    <w:rsid w:val="00F32529"/>
    <w:rsid w:val="00F412F7"/>
    <w:rsid w:val="00F750BA"/>
    <w:rsid w:val="00F90754"/>
    <w:rsid w:val="00F9759A"/>
    <w:rsid w:val="00FA004C"/>
    <w:rsid w:val="00FB3A04"/>
    <w:rsid w:val="00FC5A48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E6BA1-C893-44E3-8324-80124268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w0322mar</cp:lastModifiedBy>
  <cp:revision>6</cp:revision>
  <cp:lastPrinted>2016-11-02T08:40:00Z</cp:lastPrinted>
  <dcterms:created xsi:type="dcterms:W3CDTF">2016-10-20T06:59:00Z</dcterms:created>
  <dcterms:modified xsi:type="dcterms:W3CDTF">2016-11-02T08:40:00Z</dcterms:modified>
</cp:coreProperties>
</file>